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63E0" w14:textId="3AC33E4A" w:rsidR="0041007F" w:rsidRPr="009C6008" w:rsidRDefault="004946FF" w:rsidP="002F71BF">
      <w:pPr>
        <w:widowControl/>
        <w:suppressAutoHyphens w:val="0"/>
        <w:spacing w:after="200"/>
        <w:rPr>
          <w:szCs w:val="24"/>
        </w:rPr>
      </w:pPr>
      <w:r w:rsidRPr="004946FF">
        <w:t xml:space="preserve"> </w:t>
      </w:r>
    </w:p>
    <w:p w14:paraId="0A0B782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750DE3C2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30E77706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3ACDEA3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89FDD76" w14:textId="77777777" w:rsidR="0041007F" w:rsidRPr="009C6008" w:rsidRDefault="0041007F" w:rsidP="0041007F">
      <w:pPr>
        <w:jc w:val="both"/>
        <w:rPr>
          <w:szCs w:val="24"/>
        </w:rPr>
      </w:pPr>
    </w:p>
    <w:p w14:paraId="77FFAD4A" w14:textId="77777777" w:rsidR="0041007F" w:rsidRPr="009C6008" w:rsidRDefault="0041007F" w:rsidP="0041007F">
      <w:pPr>
        <w:jc w:val="both"/>
        <w:rPr>
          <w:szCs w:val="24"/>
        </w:rPr>
      </w:pPr>
    </w:p>
    <w:p w14:paraId="26A7DD48" w14:textId="77777777" w:rsidR="0041007F" w:rsidRPr="009C6008" w:rsidRDefault="0041007F" w:rsidP="0041007F">
      <w:pPr>
        <w:jc w:val="both"/>
        <w:rPr>
          <w:szCs w:val="24"/>
        </w:rPr>
      </w:pPr>
    </w:p>
    <w:p w14:paraId="10E0CE21" w14:textId="77777777" w:rsidR="0041007F" w:rsidRPr="009C6008" w:rsidRDefault="0041007F" w:rsidP="0041007F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1B507998" w14:textId="77777777" w:rsidR="0041007F" w:rsidRPr="009C6008" w:rsidRDefault="0041007F" w:rsidP="0041007F">
      <w:pPr>
        <w:jc w:val="both"/>
        <w:rPr>
          <w:b/>
          <w:szCs w:val="24"/>
        </w:rPr>
      </w:pPr>
    </w:p>
    <w:p w14:paraId="79557922" w14:textId="77777777" w:rsidR="0041007F" w:rsidRDefault="0041007F" w:rsidP="0041007F">
      <w:pPr>
        <w:jc w:val="both"/>
        <w:rPr>
          <w:szCs w:val="24"/>
        </w:rPr>
      </w:pPr>
    </w:p>
    <w:p w14:paraId="5F15010A" w14:textId="276BC1F2" w:rsidR="0041007F" w:rsidRDefault="0041007F" w:rsidP="0041007F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916E73">
        <w:rPr>
          <w:szCs w:val="24"/>
        </w:rPr>
        <w:t>2</w:t>
      </w:r>
    </w:p>
    <w:p w14:paraId="516F1D83" w14:textId="77777777" w:rsidR="0041007F" w:rsidRDefault="0041007F" w:rsidP="0041007F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16E73" w:rsidRPr="00916E73" w14:paraId="344BB8DE" w14:textId="77777777" w:rsidTr="00916E73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551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E4D" w14:textId="77777777" w:rsidR="00916E73" w:rsidRPr="00916E73" w:rsidRDefault="00916E73" w:rsidP="00916E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16E73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CB3" w14:textId="77777777" w:rsidR="00916E73" w:rsidRPr="00916E73" w:rsidRDefault="00916E73" w:rsidP="00916E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16E73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916E73" w:rsidRPr="00916E73" w14:paraId="24478DF1" w14:textId="77777777" w:rsidTr="00916E7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E52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16E73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992F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01.02.2024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7F0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230 629,59</w:t>
            </w:r>
          </w:p>
        </w:tc>
      </w:tr>
      <w:tr w:rsidR="00916E73" w:rsidRPr="00916E73" w14:paraId="5CD3580A" w14:textId="77777777" w:rsidTr="00916E7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287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75ED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D99D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916E73" w:rsidRPr="00916E73" w14:paraId="613C5B09" w14:textId="77777777" w:rsidTr="00916E7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926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B7C4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F53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16E73" w:rsidRPr="00916E73" w14:paraId="0FBDA709" w14:textId="77777777" w:rsidTr="00916E7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A15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D475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7DDF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232,91</w:t>
            </w:r>
          </w:p>
        </w:tc>
      </w:tr>
      <w:tr w:rsidR="00916E73" w:rsidRPr="00916E73" w14:paraId="083B24EA" w14:textId="77777777" w:rsidTr="00916E7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1A2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5AFC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E8F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-384 732,09</w:t>
            </w:r>
          </w:p>
        </w:tc>
      </w:tr>
      <w:tr w:rsidR="00916E73" w:rsidRPr="00916E73" w14:paraId="2436B81B" w14:textId="77777777" w:rsidTr="00916E7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EAFD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DEC7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3D3A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-25 584,30</w:t>
            </w:r>
          </w:p>
        </w:tc>
      </w:tr>
      <w:tr w:rsidR="00916E73" w:rsidRPr="00916E73" w14:paraId="702F0B95" w14:textId="77777777" w:rsidTr="00916E7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C13" w14:textId="77777777" w:rsidR="00916E73" w:rsidRPr="00916E73" w:rsidRDefault="00916E73" w:rsidP="00916E7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16E73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FDB2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29.02.2024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282" w14:textId="77777777" w:rsidR="00916E73" w:rsidRPr="00916E73" w:rsidRDefault="00916E73" w:rsidP="00916E7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16E73">
              <w:rPr>
                <w:rFonts w:eastAsia="Times New Roman"/>
                <w:sz w:val="22"/>
                <w:szCs w:val="22"/>
              </w:rPr>
              <w:t>420 546,11</w:t>
            </w:r>
          </w:p>
        </w:tc>
      </w:tr>
    </w:tbl>
    <w:p w14:paraId="7E4C0846" w14:textId="77777777" w:rsidR="00916E73" w:rsidRDefault="00916E73" w:rsidP="0041007F">
      <w:pPr>
        <w:jc w:val="both"/>
        <w:rPr>
          <w:szCs w:val="24"/>
        </w:rPr>
      </w:pPr>
    </w:p>
    <w:p w14:paraId="01259212" w14:textId="77777777" w:rsidR="0041007F" w:rsidRPr="009C6008" w:rsidRDefault="0041007F" w:rsidP="0041007F">
      <w:pPr>
        <w:jc w:val="both"/>
        <w:rPr>
          <w:szCs w:val="24"/>
        </w:rPr>
      </w:pPr>
    </w:p>
    <w:p w14:paraId="19616EBE" w14:textId="5D7184E5" w:rsidR="0041007F" w:rsidRPr="009C6008" w:rsidRDefault="00916E73" w:rsidP="0041007F">
      <w:pPr>
        <w:jc w:val="both"/>
        <w:rPr>
          <w:szCs w:val="24"/>
        </w:rPr>
      </w:pPr>
      <w:r>
        <w:rPr>
          <w:szCs w:val="24"/>
        </w:rPr>
        <w:t>08</w:t>
      </w:r>
      <w:r w:rsidR="0041007F">
        <w:rPr>
          <w:szCs w:val="24"/>
        </w:rPr>
        <w:t>.0</w:t>
      </w:r>
      <w:r>
        <w:rPr>
          <w:szCs w:val="24"/>
        </w:rPr>
        <w:t>3</w:t>
      </w:r>
      <w:r w:rsidR="0041007F">
        <w:rPr>
          <w:szCs w:val="24"/>
        </w:rPr>
        <w:t>.2024</w:t>
      </w:r>
    </w:p>
    <w:p w14:paraId="49E23D53" w14:textId="77777777" w:rsidR="0041007F" w:rsidRPr="009C6008" w:rsidRDefault="0041007F" w:rsidP="0041007F">
      <w:pPr>
        <w:jc w:val="both"/>
        <w:rPr>
          <w:szCs w:val="24"/>
        </w:rPr>
      </w:pPr>
    </w:p>
    <w:p w14:paraId="07577761" w14:textId="77777777" w:rsidR="0041007F" w:rsidRPr="009C6008" w:rsidRDefault="0041007F" w:rsidP="0041007F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418B7458" w14:textId="77777777" w:rsidR="0041007F" w:rsidRDefault="0041007F" w:rsidP="0041007F">
      <w:pPr>
        <w:jc w:val="both"/>
        <w:rPr>
          <w:szCs w:val="24"/>
        </w:rPr>
      </w:pPr>
    </w:p>
    <w:p w14:paraId="1DFB1EF9" w14:textId="77777777" w:rsidR="0041007F" w:rsidRDefault="0041007F" w:rsidP="0041007F">
      <w:pPr>
        <w:jc w:val="both"/>
        <w:rPr>
          <w:szCs w:val="24"/>
        </w:rPr>
      </w:pPr>
      <w:r>
        <w:rPr>
          <w:szCs w:val="24"/>
        </w:rPr>
        <w:t>Leen Eenpalu</w:t>
      </w:r>
    </w:p>
    <w:p w14:paraId="45E0097A" w14:textId="77777777" w:rsidR="0041007F" w:rsidRDefault="0041007F" w:rsidP="0041007F">
      <w:pPr>
        <w:jc w:val="both"/>
        <w:rPr>
          <w:szCs w:val="24"/>
        </w:rPr>
      </w:pPr>
      <w:r>
        <w:rPr>
          <w:szCs w:val="24"/>
        </w:rPr>
        <w:t>Kantsler</w:t>
      </w:r>
    </w:p>
    <w:p w14:paraId="3ED8710D" w14:textId="77777777" w:rsidR="0041007F" w:rsidRPr="009C6008" w:rsidRDefault="0041007F" w:rsidP="0041007F">
      <w:pPr>
        <w:jc w:val="both"/>
        <w:rPr>
          <w:szCs w:val="24"/>
        </w:rPr>
      </w:pPr>
    </w:p>
    <w:p w14:paraId="1075D080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2CC6AA3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54097C14" w14:textId="30995E9D" w:rsidR="004946FF" w:rsidRPr="0041007F" w:rsidRDefault="0041007F" w:rsidP="0041007F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sectPr w:rsidR="004946FF" w:rsidRPr="0041007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54E4" w14:textId="19DAAB95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B486D"/>
    <w:rsid w:val="001C5387"/>
    <w:rsid w:val="001D024A"/>
    <w:rsid w:val="0023555C"/>
    <w:rsid w:val="00240D3C"/>
    <w:rsid w:val="0024366C"/>
    <w:rsid w:val="0025512D"/>
    <w:rsid w:val="00287682"/>
    <w:rsid w:val="002C7008"/>
    <w:rsid w:val="002F71BF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007F"/>
    <w:rsid w:val="00435FCE"/>
    <w:rsid w:val="00437F27"/>
    <w:rsid w:val="00450C77"/>
    <w:rsid w:val="00467C99"/>
    <w:rsid w:val="004946FF"/>
    <w:rsid w:val="004A43BD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13E28"/>
    <w:rsid w:val="00752DFB"/>
    <w:rsid w:val="00764C0D"/>
    <w:rsid w:val="007A3458"/>
    <w:rsid w:val="007B6251"/>
    <w:rsid w:val="007D6DD1"/>
    <w:rsid w:val="007E3CF7"/>
    <w:rsid w:val="00803FC5"/>
    <w:rsid w:val="0083607D"/>
    <w:rsid w:val="00856C34"/>
    <w:rsid w:val="00865EE7"/>
    <w:rsid w:val="00895C67"/>
    <w:rsid w:val="008A5914"/>
    <w:rsid w:val="008B4C05"/>
    <w:rsid w:val="0091669D"/>
    <w:rsid w:val="00916E73"/>
    <w:rsid w:val="00970944"/>
    <w:rsid w:val="009B139B"/>
    <w:rsid w:val="009E78AD"/>
    <w:rsid w:val="009F2FAE"/>
    <w:rsid w:val="00A17313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6</cp:revision>
  <dcterms:created xsi:type="dcterms:W3CDTF">2024-01-22T13:13:00Z</dcterms:created>
  <dcterms:modified xsi:type="dcterms:W3CDTF">2024-03-08T12:00:00Z</dcterms:modified>
</cp:coreProperties>
</file>